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1"/>
        <w:gridCol w:w="1314"/>
        <w:gridCol w:w="1299"/>
        <w:gridCol w:w="1284"/>
      </w:tblGrid>
      <w:tr w:rsidR="00326DAF">
        <w:trPr>
          <w:cantSplit/>
        </w:trPr>
        <w:tc>
          <w:tcPr>
            <w:tcW w:w="54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DAF" w:rsidRDefault="00257FA6">
            <w:pPr>
              <w:rPr>
                <w:rFonts w:ascii="Arial" w:hAnsi="Arial"/>
              </w:rPr>
            </w:pPr>
            <w:r w:rsidRPr="0045143E">
              <w:rPr>
                <w:rFonts w:ascii="Arial" w:hAnsi="Arial"/>
                <w:sz w:val="18"/>
                <w:szCs w:val="18"/>
              </w:rPr>
              <w:t xml:space="preserve">TÁRGY: </w:t>
            </w:r>
            <w:r w:rsidRPr="0045143E">
              <w:rPr>
                <w:rFonts w:ascii="Arial" w:hAnsi="Arial" w:cs="Arial"/>
                <w:b/>
                <w:sz w:val="18"/>
                <w:szCs w:val="18"/>
              </w:rPr>
              <w:t>Az akadálymentesség és egyetemes tervezés belsőépítészeti szempontjai, műszaki követelményei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AF" w:rsidRDefault="000E50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TANÉV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AF" w:rsidRDefault="000E50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FÉLÉV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6DAF" w:rsidRDefault="000E50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ÉVFOLYAM</w:t>
            </w:r>
          </w:p>
        </w:tc>
      </w:tr>
      <w:tr w:rsidR="00326DAF">
        <w:trPr>
          <w:cantSplit/>
        </w:trPr>
        <w:tc>
          <w:tcPr>
            <w:tcW w:w="54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6DAF" w:rsidRDefault="000E50C9" w:rsidP="006B0AE7">
            <w:r>
              <w:rPr>
                <w:rFonts w:ascii="Arial" w:hAnsi="Arial"/>
              </w:rPr>
              <w:t xml:space="preserve">ELŐADÓ:   </w:t>
            </w:r>
            <w:r w:rsidR="006B0AE7">
              <w:rPr>
                <w:rFonts w:ascii="Arial" w:hAnsi="Arial"/>
              </w:rPr>
              <w:t>Szécsi Zoltán</w:t>
            </w:r>
            <w:r>
              <w:rPr>
                <w:rFonts w:ascii="Arial" w:hAnsi="Arial"/>
              </w:rPr>
              <w:t xml:space="preserve"> DLA egy</w:t>
            </w:r>
            <w:r w:rsidR="006B0AE7">
              <w:rPr>
                <w:rFonts w:ascii="Arial" w:hAnsi="Arial"/>
              </w:rPr>
              <w:t xml:space="preserve">etemi </w:t>
            </w:r>
            <w:r>
              <w:rPr>
                <w:rFonts w:ascii="Arial" w:hAnsi="Arial"/>
              </w:rPr>
              <w:t>doc</w:t>
            </w:r>
            <w:r w:rsidR="006B0AE7">
              <w:rPr>
                <w:rFonts w:ascii="Arial" w:hAnsi="Arial"/>
              </w:rPr>
              <w:t>ens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6DAF" w:rsidRDefault="000E50C9" w:rsidP="006B0A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EC226B">
              <w:rPr>
                <w:rFonts w:ascii="Arial" w:hAnsi="Arial"/>
              </w:rPr>
              <w:t>1</w:t>
            </w:r>
            <w:r w:rsidR="006B0AE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/20</w:t>
            </w:r>
            <w:r w:rsidR="007515D4">
              <w:rPr>
                <w:rFonts w:ascii="Arial" w:hAnsi="Arial"/>
              </w:rPr>
              <w:t>1</w:t>
            </w:r>
            <w:r w:rsidR="006B0AE7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6DAF" w:rsidRDefault="000E50C9" w:rsidP="007515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6DAF" w:rsidRDefault="00326DAF">
            <w:pPr>
              <w:rPr>
                <w:rFonts w:ascii="Arial" w:hAnsi="Arial"/>
              </w:rPr>
            </w:pPr>
          </w:p>
        </w:tc>
      </w:tr>
    </w:tbl>
    <w:p w:rsidR="00326DAF" w:rsidRDefault="00326DAF">
      <w:pPr>
        <w:jc w:val="center"/>
        <w:rPr>
          <w:rFonts w:ascii="Arial" w:hAnsi="Arial"/>
          <w:b/>
        </w:rPr>
      </w:pPr>
    </w:p>
    <w:p w:rsidR="00326DAF" w:rsidRPr="00E434DF" w:rsidRDefault="000E50C9" w:rsidP="00E434DF">
      <w:pPr>
        <w:jc w:val="center"/>
        <w:rPr>
          <w:rFonts w:ascii="Arial" w:hAnsi="Arial"/>
          <w:b/>
          <w:spacing w:val="60"/>
          <w:sz w:val="36"/>
        </w:rPr>
      </w:pPr>
      <w:r>
        <w:rPr>
          <w:rFonts w:ascii="Arial" w:hAnsi="Arial"/>
          <w:b/>
          <w:spacing w:val="60"/>
          <w:sz w:val="36"/>
        </w:rPr>
        <w:t>FÉLÉV   ELISMERÉSÉNEK   FELTÉTELE</w:t>
      </w:r>
    </w:p>
    <w:p w:rsidR="00326DAF" w:rsidRDefault="000E50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ELŐADÁSOK</w:t>
      </w: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258"/>
      </w:tblGrid>
      <w:tr w:rsidR="00326DA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ÓRALÁTOGATÁS</w:t>
            </w: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pacing w:val="60"/>
                <w:sz w:val="18"/>
                <w:szCs w:val="18"/>
              </w:rPr>
            </w:pPr>
          </w:p>
          <w:p w:rsidR="00326DAF" w:rsidRPr="0000629F" w:rsidRDefault="004663F2">
            <w:pPr>
              <w:jc w:val="center"/>
              <w:rPr>
                <w:rFonts w:ascii="Arial" w:hAnsi="Arial"/>
                <w:spacing w:val="60"/>
                <w:sz w:val="18"/>
                <w:szCs w:val="18"/>
              </w:rPr>
            </w:pPr>
            <w:r w:rsidRPr="0000629F">
              <w:rPr>
                <w:rFonts w:ascii="Arial" w:hAnsi="Arial"/>
                <w:spacing w:val="60"/>
                <w:sz w:val="18"/>
                <w:szCs w:val="18"/>
              </w:rPr>
              <w:t>Kötelező</w:t>
            </w:r>
          </w:p>
        </w:tc>
      </w:tr>
      <w:tr w:rsidR="004663F2">
        <w:trPr>
          <w:cantSplit/>
          <w:trHeight w:val="24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3F2" w:rsidRPr="0000629F" w:rsidRDefault="004663F2" w:rsidP="004663F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663F2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ÓRALÁTOGATÁS</w:t>
            </w: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63F2" w:rsidRPr="0000629F" w:rsidRDefault="004663F2" w:rsidP="00C973F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Az előadások összes óraszámának 30 %-át meghaladó hiányzás esetén a tantárgy</w:t>
            </w:r>
          </w:p>
        </w:tc>
      </w:tr>
      <w:tr w:rsidR="004663F2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pacing w:val="60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SAJÁTOS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3F2" w:rsidRPr="0000629F" w:rsidRDefault="004663F2" w:rsidP="00C973F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kreditpontja nem szerezhető meg!</w:t>
            </w:r>
          </w:p>
        </w:tc>
      </w:tr>
      <w:tr w:rsidR="004663F2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FELTÉTELEI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663F2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</w:p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MEGJEGYZÉS</w:t>
            </w:r>
          </w:p>
          <w:p w:rsidR="004663F2" w:rsidRPr="0000629F" w:rsidRDefault="004663F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63F2" w:rsidRPr="0000629F" w:rsidRDefault="004663F2">
            <w:pPr>
              <w:rPr>
                <w:rFonts w:ascii="Arial" w:hAnsi="Arial"/>
                <w:spacing w:val="60"/>
                <w:sz w:val="18"/>
                <w:szCs w:val="18"/>
              </w:rPr>
            </w:pPr>
          </w:p>
          <w:p w:rsidR="004663F2" w:rsidRPr="0000629F" w:rsidRDefault="004663F2">
            <w:pPr>
              <w:jc w:val="center"/>
              <w:rPr>
                <w:rFonts w:ascii="Arial" w:hAnsi="Arial"/>
                <w:spacing w:val="60"/>
                <w:sz w:val="18"/>
                <w:szCs w:val="18"/>
              </w:rPr>
            </w:pPr>
            <w:r w:rsidRPr="0000629F">
              <w:rPr>
                <w:rFonts w:ascii="Arial" w:hAnsi="Arial"/>
                <w:spacing w:val="60"/>
                <w:sz w:val="18"/>
                <w:szCs w:val="18"/>
              </w:rPr>
              <w:t>-</w:t>
            </w:r>
          </w:p>
        </w:tc>
      </w:tr>
    </w:tbl>
    <w:p w:rsidR="00326DAF" w:rsidRDefault="00326DAF">
      <w:pPr>
        <w:rPr>
          <w:rFonts w:ascii="Arial" w:hAnsi="Arial"/>
          <w:sz w:val="22"/>
        </w:rPr>
      </w:pPr>
    </w:p>
    <w:p w:rsidR="00326DAF" w:rsidRDefault="000E50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GYAKORLATOK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258"/>
      </w:tblGrid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FA6" w:rsidRPr="0000629F" w:rsidRDefault="000E50C9" w:rsidP="00257FA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 xml:space="preserve">A hallgatók a gyakorlatokon </w:t>
            </w:r>
            <w:r w:rsidR="00257FA6" w:rsidRPr="0000629F">
              <w:rPr>
                <w:rFonts w:ascii="Arial" w:hAnsi="Arial"/>
                <w:sz w:val="18"/>
                <w:szCs w:val="18"/>
              </w:rPr>
              <w:t>a belső tér akadálymentes kialakításának kritériumaival foglalkoznak, vagy</w:t>
            </w:r>
          </w:p>
          <w:p w:rsidR="00257FA6" w:rsidRPr="0000629F" w:rsidRDefault="00257FA6" w:rsidP="00257FA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 xml:space="preserve">- </w:t>
            </w:r>
            <w:r w:rsidR="000E50C9" w:rsidRPr="0000629F">
              <w:rPr>
                <w:rFonts w:ascii="Arial" w:hAnsi="Arial"/>
                <w:sz w:val="18"/>
                <w:szCs w:val="18"/>
              </w:rPr>
              <w:t xml:space="preserve">egy </w:t>
            </w:r>
            <w:r w:rsidRPr="0000629F">
              <w:rPr>
                <w:rFonts w:ascii="Arial" w:hAnsi="Arial"/>
                <w:sz w:val="18"/>
                <w:szCs w:val="18"/>
              </w:rPr>
              <w:t>korábban álta</w:t>
            </w:r>
            <w:r w:rsidR="004663F2" w:rsidRPr="0000629F">
              <w:rPr>
                <w:rFonts w:ascii="Arial" w:hAnsi="Arial"/>
                <w:sz w:val="18"/>
                <w:szCs w:val="18"/>
              </w:rPr>
              <w:t>luk elkészített épület (építész</w:t>
            </w:r>
            <w:r w:rsidRPr="0000629F">
              <w:rPr>
                <w:rFonts w:ascii="Arial" w:hAnsi="Arial"/>
                <w:sz w:val="18"/>
                <w:szCs w:val="18"/>
              </w:rPr>
              <w:t>hallgatók),</w:t>
            </w:r>
          </w:p>
          <w:p w:rsidR="00257FA6" w:rsidRPr="0000629F" w:rsidRDefault="00257FA6" w:rsidP="00257FA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 xml:space="preserve">- vagy egy, az oktatók által </w:t>
            </w:r>
            <w:r w:rsidR="004663F2" w:rsidRPr="0000629F">
              <w:rPr>
                <w:rFonts w:ascii="Arial" w:hAnsi="Arial"/>
                <w:sz w:val="18"/>
                <w:szCs w:val="18"/>
              </w:rPr>
              <w:t>kijelölt középület (nem építész</w:t>
            </w:r>
            <w:r w:rsidRPr="0000629F">
              <w:rPr>
                <w:rFonts w:ascii="Arial" w:hAnsi="Arial"/>
                <w:sz w:val="18"/>
                <w:szCs w:val="18"/>
              </w:rPr>
              <w:t>hallgatók)</w:t>
            </w:r>
          </w:p>
          <w:p w:rsidR="00326DAF" w:rsidRPr="0000629F" w:rsidRDefault="00257FA6" w:rsidP="00257FA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 xml:space="preserve">kapcsán. 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TÁRGYA,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 w:rsidP="00E434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FORMÁI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 w:rsidP="00E434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 hallgatók a feladataikat egyénileg készítik.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 w:rsidP="00D50FA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 félév során a tervhez kapcsolódóan</w:t>
            </w:r>
            <w:r w:rsidR="006B0AE7" w:rsidRPr="0000629F">
              <w:rPr>
                <w:rFonts w:ascii="Arial" w:hAnsi="Arial"/>
                <w:sz w:val="18"/>
                <w:szCs w:val="18"/>
              </w:rPr>
              <w:t xml:space="preserve"> 2 alkalommal </w:t>
            </w:r>
            <w:r w:rsidR="00D55C2F" w:rsidRPr="0000629F">
              <w:rPr>
                <w:rFonts w:ascii="Arial" w:hAnsi="Arial"/>
                <w:sz w:val="18"/>
                <w:szCs w:val="18"/>
              </w:rPr>
              <w:t>nyilvános, közös terv</w:t>
            </w:r>
            <w:r w:rsidR="00257FA6" w:rsidRPr="0000629F">
              <w:rPr>
                <w:rFonts w:ascii="Arial" w:hAnsi="Arial"/>
                <w:sz w:val="18"/>
                <w:szCs w:val="18"/>
              </w:rPr>
              <w:t xml:space="preserve">prezentációt és </w:t>
            </w:r>
            <w:r w:rsidR="00D55C2F" w:rsidRPr="0000629F">
              <w:rPr>
                <w:rFonts w:ascii="Arial" w:hAnsi="Arial"/>
                <w:sz w:val="18"/>
                <w:szCs w:val="18"/>
              </w:rPr>
              <w:t>értékelést</w:t>
            </w:r>
            <w:r w:rsidR="006B0AE7" w:rsidRPr="0000629F">
              <w:rPr>
                <w:rFonts w:ascii="Arial" w:hAnsi="Arial"/>
                <w:sz w:val="18"/>
                <w:szCs w:val="18"/>
              </w:rPr>
              <w:t xml:space="preserve"> </w:t>
            </w:r>
            <w:r w:rsidR="00257FA6" w:rsidRPr="0000629F">
              <w:rPr>
                <w:rFonts w:ascii="Arial" w:hAnsi="Arial"/>
                <w:sz w:val="18"/>
                <w:szCs w:val="18"/>
              </w:rPr>
              <w:t>(vázlatterv és végleges terv</w:t>
            </w:r>
            <w:r w:rsidR="00D50FA4" w:rsidRPr="0000629F">
              <w:rPr>
                <w:rFonts w:ascii="Arial" w:hAnsi="Arial"/>
                <w:sz w:val="18"/>
                <w:szCs w:val="18"/>
              </w:rPr>
              <w:t>) tartunk</w:t>
            </w:r>
            <w:r w:rsidR="00257FA6" w:rsidRPr="0000629F">
              <w:rPr>
                <w:rFonts w:ascii="Arial" w:hAnsi="Arial"/>
                <w:sz w:val="18"/>
                <w:szCs w:val="18"/>
              </w:rPr>
              <w:t>, az órarendi beosztás szerint, amelyeken a részvétel kötelező</w:t>
            </w:r>
            <w:r w:rsidR="00D50FA4" w:rsidRPr="0000629F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 w:rsidP="00E434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Gyakorlatokon a részvétel kötelező, az ellenőrzés folyamatos.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ÓRALÁTOGATÁS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 w:rsidP="00E434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 gyakorlat össz</w:t>
            </w:r>
            <w:r w:rsidR="006B0AE7" w:rsidRPr="0000629F">
              <w:rPr>
                <w:rFonts w:ascii="Arial" w:hAnsi="Arial"/>
                <w:sz w:val="18"/>
                <w:szCs w:val="18"/>
              </w:rPr>
              <w:t>es</w:t>
            </w:r>
            <w:r w:rsidRPr="0000629F">
              <w:rPr>
                <w:rFonts w:ascii="Arial" w:hAnsi="Arial"/>
                <w:sz w:val="18"/>
                <w:szCs w:val="18"/>
              </w:rPr>
              <w:t xml:space="preserve"> óraszámának 30 %-át meghaladó hiányzás esetén a tantárgy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(katalógus, stb.)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 w:rsidP="00E434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kreditpontja nem szerezhető meg!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34DF" w:rsidRPr="0000629F" w:rsidRDefault="000E50C9" w:rsidP="00D55C2F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 tervezési részfeladatok (</w:t>
            </w:r>
            <w:r w:rsidR="00E434DF" w:rsidRPr="0000629F">
              <w:rPr>
                <w:rFonts w:ascii="Arial" w:hAnsi="Arial"/>
                <w:sz w:val="18"/>
                <w:szCs w:val="18"/>
              </w:rPr>
              <w:t>tervi prezentációk</w:t>
            </w:r>
            <w:r w:rsidRPr="0000629F">
              <w:rPr>
                <w:rFonts w:ascii="Arial" w:hAnsi="Arial"/>
                <w:sz w:val="18"/>
                <w:szCs w:val="18"/>
              </w:rPr>
              <w:t xml:space="preserve">) </w:t>
            </w:r>
            <w:r w:rsidR="00E434DF" w:rsidRPr="0000629F">
              <w:rPr>
                <w:rFonts w:ascii="Arial" w:hAnsi="Arial"/>
                <w:sz w:val="18"/>
                <w:szCs w:val="18"/>
              </w:rPr>
              <w:t>legalább elégséges teljesítése.</w:t>
            </w:r>
          </w:p>
        </w:tc>
      </w:tr>
      <w:tr w:rsidR="00326DAF" w:rsidRPr="0000629F" w:rsidTr="00E434DF">
        <w:trPr>
          <w:cantSplit/>
          <w:trHeight w:val="8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AZ ÉRDEMI</w:t>
            </w:r>
            <w:r w:rsidR="002E3955" w:rsidRPr="0000629F">
              <w:rPr>
                <w:rFonts w:ascii="Arial" w:hAnsi="Arial"/>
                <w:sz w:val="18"/>
                <w:szCs w:val="18"/>
              </w:rPr>
              <w:t xml:space="preserve"> TELJESÍTÉS FELTÉTELEI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257FA6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 xml:space="preserve">- </w:t>
            </w:r>
            <w:r w:rsidR="00E434DF" w:rsidRPr="0000629F">
              <w:rPr>
                <w:rFonts w:ascii="Arial" w:hAnsi="Arial"/>
                <w:sz w:val="18"/>
                <w:szCs w:val="18"/>
              </w:rPr>
              <w:t xml:space="preserve">A műszaki terv </w:t>
            </w:r>
            <w:r w:rsidR="000E50C9" w:rsidRPr="0000629F">
              <w:rPr>
                <w:rFonts w:ascii="Arial" w:hAnsi="Arial"/>
                <w:sz w:val="18"/>
                <w:szCs w:val="18"/>
              </w:rPr>
              <w:t>határidőre történő beadása</w:t>
            </w:r>
            <w:r w:rsidR="00D50FA4" w:rsidRPr="0000629F">
              <w:rPr>
                <w:rFonts w:ascii="Arial" w:hAnsi="Arial"/>
                <w:sz w:val="18"/>
                <w:szCs w:val="18"/>
              </w:rPr>
              <w:t>, és legalább elégséges szintű teljesítése</w:t>
            </w:r>
            <w:r w:rsidR="000E50C9" w:rsidRPr="0000629F">
              <w:rPr>
                <w:rFonts w:ascii="Arial" w:hAnsi="Arial"/>
                <w:sz w:val="18"/>
                <w:szCs w:val="18"/>
              </w:rPr>
              <w:t>. (A tervet a véghatáridőre a készültségi foktól függetlenül</w:t>
            </w:r>
            <w:r w:rsidR="00E434DF" w:rsidRPr="0000629F">
              <w:rPr>
                <w:rFonts w:ascii="Arial" w:hAnsi="Arial"/>
                <w:sz w:val="18"/>
                <w:szCs w:val="18"/>
              </w:rPr>
              <w:t xml:space="preserve"> be kell adni.)</w:t>
            </w:r>
          </w:p>
          <w:p w:rsidR="00257FA6" w:rsidRPr="0000629F" w:rsidRDefault="00257FA6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- A félév végi zárthelyi feladat legalább elégséges szintű teljesítése.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2B2B69" w:rsidRDefault="000E50C9" w:rsidP="002B2B6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Kötelező részfeladatok teljesítésének időpontjai</w:t>
            </w:r>
            <w:r w:rsidR="006B0AE7" w:rsidRPr="0000629F">
              <w:rPr>
                <w:rFonts w:ascii="Arial" w:hAnsi="Arial"/>
                <w:sz w:val="18"/>
                <w:szCs w:val="18"/>
              </w:rPr>
              <w:t>, alaki-formai és tartalmi elvárásai</w:t>
            </w:r>
            <w:r w:rsidRPr="0000629F">
              <w:rPr>
                <w:rFonts w:ascii="Arial" w:hAnsi="Arial"/>
                <w:sz w:val="18"/>
                <w:szCs w:val="18"/>
              </w:rPr>
              <w:t xml:space="preserve"> a gyakorlatok ütemtervében</w:t>
            </w:r>
            <w:r w:rsidR="00D50FA4" w:rsidRPr="0000629F">
              <w:rPr>
                <w:rFonts w:ascii="Arial" w:hAnsi="Arial"/>
                <w:sz w:val="18"/>
                <w:szCs w:val="18"/>
              </w:rPr>
              <w:t>, illetve a</w:t>
            </w:r>
            <w:r w:rsidR="002B2B69">
              <w:rPr>
                <w:rFonts w:ascii="Arial" w:hAnsi="Arial"/>
                <w:sz w:val="18"/>
                <w:szCs w:val="18"/>
              </w:rPr>
              <w:t xml:space="preserve"> </w:t>
            </w:r>
            <w:r w:rsidR="00D50FA4" w:rsidRPr="0000629F">
              <w:rPr>
                <w:rFonts w:ascii="Arial" w:hAnsi="Arial" w:cs="Arial"/>
                <w:sz w:val="18"/>
                <w:szCs w:val="18"/>
              </w:rPr>
              <w:t>„</w:t>
            </w:r>
            <w:r w:rsidR="00D50FA4" w:rsidRPr="0000629F">
              <w:rPr>
                <w:rFonts w:ascii="Arial" w:hAnsi="Arial" w:cs="Arial"/>
                <w:b/>
                <w:sz w:val="18"/>
                <w:szCs w:val="18"/>
              </w:rPr>
              <w:t>FÉLÉVES KÖVETELMÉNYEK A TERVFELADATOK TELJESÍTÉSÉHEZ”</w:t>
            </w:r>
            <w:r w:rsidR="002B2B69">
              <w:rPr>
                <w:rFonts w:ascii="Arial" w:hAnsi="Arial"/>
                <w:sz w:val="18"/>
                <w:szCs w:val="18"/>
              </w:rPr>
              <w:t xml:space="preserve"> </w:t>
            </w:r>
            <w:r w:rsidR="00D50FA4" w:rsidRPr="0000629F">
              <w:rPr>
                <w:rFonts w:ascii="Arial" w:hAnsi="Arial" w:cs="Arial"/>
                <w:sz w:val="18"/>
                <w:szCs w:val="18"/>
              </w:rPr>
              <w:t xml:space="preserve">című tervezési </w:t>
            </w:r>
            <w:r w:rsidR="002B2B69">
              <w:rPr>
                <w:rFonts w:ascii="Arial" w:hAnsi="Arial" w:cs="Arial"/>
                <w:sz w:val="18"/>
                <w:szCs w:val="18"/>
              </w:rPr>
              <w:t>FÜGGELÉKBEN</w:t>
            </w:r>
            <w:r w:rsidR="00D50FA4" w:rsidRPr="0000629F">
              <w:rPr>
                <w:rFonts w:ascii="Arial" w:hAnsi="Arial" w:cs="Arial"/>
                <w:sz w:val="18"/>
                <w:szCs w:val="18"/>
              </w:rPr>
              <w:t xml:space="preserve"> rögzítettük.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ÜTEMEZÉS,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HATÁRIDŐ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b/>
                <w:position w:val="9"/>
                <w:sz w:val="18"/>
                <w:szCs w:val="18"/>
              </w:rPr>
            </w:pPr>
            <w:r w:rsidRPr="0000629F">
              <w:rPr>
                <w:rFonts w:ascii="Arial" w:hAnsi="Arial"/>
                <w:b/>
                <w:sz w:val="18"/>
                <w:szCs w:val="18"/>
                <w:u w:val="single"/>
              </w:rPr>
              <w:t>A féléves tervfeladat beadása:</w:t>
            </w:r>
            <w:r w:rsidR="0037782B" w:rsidRPr="0000629F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 w:rsidRPr="0000629F">
              <w:rPr>
                <w:rFonts w:ascii="Arial" w:hAnsi="Arial"/>
                <w:b/>
                <w:sz w:val="18"/>
                <w:szCs w:val="18"/>
              </w:rPr>
              <w:t>20</w:t>
            </w:r>
            <w:r w:rsidR="00C424CC" w:rsidRPr="0000629F">
              <w:rPr>
                <w:rFonts w:ascii="Arial" w:hAnsi="Arial"/>
                <w:b/>
                <w:sz w:val="18"/>
                <w:szCs w:val="18"/>
              </w:rPr>
              <w:t>1</w:t>
            </w:r>
            <w:r w:rsidR="006B0AE7" w:rsidRPr="0000629F">
              <w:rPr>
                <w:rFonts w:ascii="Arial" w:hAnsi="Arial"/>
                <w:b/>
                <w:sz w:val="18"/>
                <w:szCs w:val="18"/>
              </w:rPr>
              <w:t>3</w:t>
            </w:r>
            <w:r w:rsidRPr="0000629F">
              <w:rPr>
                <w:rFonts w:ascii="Arial" w:hAnsi="Arial"/>
                <w:b/>
                <w:sz w:val="18"/>
                <w:szCs w:val="18"/>
              </w:rPr>
              <w:t xml:space="preserve">. december </w:t>
            </w:r>
            <w:r w:rsidR="00C424CC" w:rsidRPr="0000629F">
              <w:rPr>
                <w:rFonts w:ascii="Arial" w:hAnsi="Arial"/>
                <w:b/>
                <w:sz w:val="18"/>
                <w:szCs w:val="18"/>
              </w:rPr>
              <w:t>1</w:t>
            </w:r>
            <w:r w:rsidR="006B0AE7" w:rsidRPr="0000629F">
              <w:rPr>
                <w:rFonts w:ascii="Arial" w:hAnsi="Arial"/>
                <w:b/>
                <w:sz w:val="18"/>
                <w:szCs w:val="18"/>
              </w:rPr>
              <w:t>6</w:t>
            </w:r>
            <w:r w:rsidRPr="0000629F">
              <w:rPr>
                <w:rFonts w:ascii="Arial" w:hAnsi="Arial"/>
                <w:b/>
                <w:sz w:val="18"/>
                <w:szCs w:val="18"/>
              </w:rPr>
              <w:t>.  (hétfő) 12</w:t>
            </w:r>
            <w:r w:rsidRPr="0000629F">
              <w:rPr>
                <w:rFonts w:ascii="Arial" w:hAnsi="Arial"/>
                <w:b/>
                <w:position w:val="9"/>
                <w:sz w:val="18"/>
                <w:szCs w:val="18"/>
              </w:rPr>
              <w:t>00h</w:t>
            </w:r>
            <w:r w:rsidR="006B0AE7" w:rsidRPr="0000629F">
              <w:rPr>
                <w:rFonts w:ascii="Arial" w:hAnsi="Arial"/>
                <w:b/>
                <w:position w:val="9"/>
                <w:sz w:val="18"/>
                <w:szCs w:val="18"/>
              </w:rPr>
              <w:t>.</w:t>
            </w:r>
          </w:p>
          <w:p w:rsidR="00326DAF" w:rsidRPr="0000629F" w:rsidRDefault="00326DAF" w:rsidP="006B0AE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GYAK.</w:t>
            </w:r>
            <w:r w:rsidR="00E434DF" w:rsidRPr="0000629F">
              <w:rPr>
                <w:rFonts w:ascii="Arial" w:hAnsi="Arial"/>
                <w:sz w:val="18"/>
                <w:szCs w:val="18"/>
              </w:rPr>
              <w:t xml:space="preserve"> </w:t>
            </w:r>
            <w:r w:rsidRPr="0000629F">
              <w:rPr>
                <w:rFonts w:ascii="Arial" w:hAnsi="Arial"/>
                <w:sz w:val="18"/>
                <w:szCs w:val="18"/>
              </w:rPr>
              <w:t>PÓTLÁS</w:t>
            </w:r>
            <w:r w:rsidR="002E3955" w:rsidRPr="0000629F">
              <w:rPr>
                <w:rFonts w:ascii="Arial" w:hAnsi="Arial"/>
                <w:sz w:val="18"/>
                <w:szCs w:val="18"/>
              </w:rPr>
              <w:t>ÁNAK A</w:t>
            </w:r>
            <w:r w:rsidR="002B2B69">
              <w:rPr>
                <w:rFonts w:ascii="Arial" w:hAnsi="Arial"/>
                <w:sz w:val="18"/>
                <w:szCs w:val="18"/>
              </w:rPr>
              <w:t xml:space="preserve"> MÓDJA, FELTÉTELEI</w:t>
            </w: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Kötelező rajztermi foglalkozás</w:t>
            </w:r>
            <w:r w:rsidR="00E434DF" w:rsidRPr="0000629F">
              <w:rPr>
                <w:rFonts w:ascii="Arial" w:hAnsi="Arial"/>
                <w:sz w:val="18"/>
                <w:szCs w:val="18"/>
              </w:rPr>
              <w:t>, prezentáció</w:t>
            </w:r>
            <w:r w:rsidRPr="0000629F">
              <w:rPr>
                <w:rFonts w:ascii="Arial" w:hAnsi="Arial"/>
                <w:sz w:val="18"/>
                <w:szCs w:val="18"/>
              </w:rPr>
              <w:t xml:space="preserve"> csak igazolt hiányzás esetén pótolható. </w:t>
            </w:r>
            <w:r w:rsidR="00670108" w:rsidRPr="0000629F">
              <w:rPr>
                <w:rFonts w:ascii="Arial" w:hAnsi="Arial"/>
                <w:b/>
                <w:sz w:val="18"/>
                <w:szCs w:val="18"/>
              </w:rPr>
              <w:t>PÓTLÁS (műszaki tervfeladat): 2013. december 20. (péntek) 12</w:t>
            </w:r>
            <w:r w:rsidR="00670108" w:rsidRPr="0000629F">
              <w:rPr>
                <w:rFonts w:ascii="Arial" w:hAnsi="Arial"/>
                <w:b/>
                <w:position w:val="9"/>
                <w:sz w:val="18"/>
                <w:szCs w:val="18"/>
              </w:rPr>
              <w:t>00h</w:t>
            </w:r>
            <w:r w:rsidR="00670108" w:rsidRPr="0000629F">
              <w:rPr>
                <w:rFonts w:ascii="Arial" w:hAnsi="Arial"/>
                <w:b/>
                <w:sz w:val="18"/>
                <w:szCs w:val="18"/>
              </w:rPr>
              <w:t xml:space="preserve"> (külön eljárási díjjal!).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670108" w:rsidP="00670108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b/>
                <w:sz w:val="18"/>
                <w:szCs w:val="18"/>
              </w:rPr>
              <w:t>PÓTLÁS (zárthelyi feladat): 2013. december 16. (hétfő) 10</w:t>
            </w:r>
            <w:r w:rsidRPr="0000629F">
              <w:rPr>
                <w:rFonts w:ascii="Arial" w:hAnsi="Arial"/>
                <w:b/>
                <w:position w:val="9"/>
                <w:sz w:val="18"/>
                <w:szCs w:val="18"/>
              </w:rPr>
              <w:t>00h</w:t>
            </w:r>
            <w:r w:rsidRPr="0000629F">
              <w:rPr>
                <w:rFonts w:ascii="Arial" w:hAnsi="Arial"/>
                <w:b/>
                <w:sz w:val="18"/>
                <w:szCs w:val="18"/>
              </w:rPr>
              <w:t xml:space="preserve"> (külön eljárási díjjal!).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MEGJEGYZÉS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 félév teljesítésének részletes feltételei</w:t>
            </w:r>
            <w:r w:rsidR="00E434DF" w:rsidRPr="0000629F">
              <w:rPr>
                <w:rFonts w:ascii="Arial" w:hAnsi="Arial"/>
                <w:sz w:val="18"/>
                <w:szCs w:val="18"/>
              </w:rPr>
              <w:t>t</w:t>
            </w:r>
            <w:r w:rsidRPr="0000629F">
              <w:rPr>
                <w:rFonts w:ascii="Arial" w:hAnsi="Arial"/>
                <w:sz w:val="18"/>
                <w:szCs w:val="18"/>
              </w:rPr>
              <w:t xml:space="preserve"> a mellékelt </w:t>
            </w:r>
            <w:r w:rsidR="00E434DF" w:rsidRPr="0000629F">
              <w:rPr>
                <w:rFonts w:ascii="Arial" w:hAnsi="Arial"/>
                <w:sz w:val="18"/>
                <w:szCs w:val="18"/>
              </w:rPr>
              <w:t>„</w:t>
            </w:r>
            <w:r w:rsidRPr="0000629F">
              <w:rPr>
                <w:rFonts w:ascii="Arial" w:hAnsi="Arial"/>
                <w:sz w:val="18"/>
                <w:szCs w:val="18"/>
              </w:rPr>
              <w:t>F</w:t>
            </w:r>
            <w:r w:rsidR="00E434DF" w:rsidRPr="0000629F">
              <w:rPr>
                <w:rFonts w:ascii="Arial" w:hAnsi="Arial"/>
                <w:sz w:val="18"/>
                <w:szCs w:val="18"/>
              </w:rPr>
              <w:t>ÜGGELÉK” tartalmazza.</w:t>
            </w:r>
          </w:p>
        </w:tc>
      </w:tr>
    </w:tbl>
    <w:p w:rsidR="00326DAF" w:rsidRPr="0000629F" w:rsidRDefault="00326DAF">
      <w:pPr>
        <w:rPr>
          <w:rFonts w:ascii="Arial" w:hAnsi="Arial"/>
          <w:sz w:val="18"/>
          <w:szCs w:val="18"/>
        </w:rPr>
      </w:pPr>
    </w:p>
    <w:p w:rsidR="00326DAF" w:rsidRPr="0000629F" w:rsidRDefault="000E50C9">
      <w:pPr>
        <w:rPr>
          <w:rFonts w:ascii="Arial" w:hAnsi="Arial"/>
          <w:b/>
          <w:sz w:val="18"/>
          <w:szCs w:val="18"/>
        </w:rPr>
      </w:pPr>
      <w:r w:rsidRPr="0000629F">
        <w:rPr>
          <w:rFonts w:ascii="Arial" w:hAnsi="Arial"/>
          <w:b/>
          <w:sz w:val="18"/>
          <w:szCs w:val="18"/>
        </w:rPr>
        <w:t>VIZSGA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258"/>
      </w:tblGrid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A VIZSGÁRA</w:t>
            </w: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BOCSÁTÁS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FELTÉTELEI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VIZSGA-</w:t>
            </w: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IDŐSZAKBAN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SZORGALMI</w:t>
            </w: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IDŐSZAKBAN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DAF" w:rsidRPr="0000629F" w:rsidRDefault="000E50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326DAF" w:rsidRPr="0000629F" w:rsidTr="002E3955">
        <w:trPr>
          <w:cantSplit/>
          <w:trHeight w:val="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DAF" w:rsidRPr="0000629F" w:rsidRDefault="00326DA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6DAF" w:rsidRPr="0000629F">
        <w:trPr>
          <w:cantSplit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AF" w:rsidRPr="0000629F" w:rsidRDefault="000E50C9">
            <w:pPr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MEGJEGYZÉS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DAF" w:rsidRPr="0000629F" w:rsidRDefault="000E50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0629F">
              <w:rPr>
                <w:rFonts w:ascii="Arial" w:hAnsi="Arial"/>
                <w:sz w:val="18"/>
                <w:szCs w:val="18"/>
              </w:rPr>
              <w:t>-</w:t>
            </w:r>
          </w:p>
        </w:tc>
      </w:tr>
    </w:tbl>
    <w:p w:rsidR="00326DAF" w:rsidRDefault="00326DAF" w:rsidP="0000629F">
      <w:pPr>
        <w:rPr>
          <w:rFonts w:ascii="Arial" w:hAnsi="Arial"/>
          <w:sz w:val="22"/>
        </w:rPr>
      </w:pPr>
    </w:p>
    <w:sectPr w:rsidR="00326DAF" w:rsidSect="00326DAF">
      <w:pgSz w:w="11907" w:h="16840"/>
      <w:pgMar w:top="1134" w:right="1384" w:bottom="567" w:left="1258" w:header="708" w:footer="708" w:gutter="0"/>
      <w:paperSrc w:first="633" w:other="63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5D4"/>
    <w:rsid w:val="0000629F"/>
    <w:rsid w:val="000E1DD9"/>
    <w:rsid w:val="000E50C9"/>
    <w:rsid w:val="001A48DE"/>
    <w:rsid w:val="00223C3D"/>
    <w:rsid w:val="00257FA6"/>
    <w:rsid w:val="002B2B69"/>
    <w:rsid w:val="002E3955"/>
    <w:rsid w:val="00326DAF"/>
    <w:rsid w:val="0033353E"/>
    <w:rsid w:val="0037782B"/>
    <w:rsid w:val="004663F2"/>
    <w:rsid w:val="00521AFD"/>
    <w:rsid w:val="005D47CF"/>
    <w:rsid w:val="00670108"/>
    <w:rsid w:val="006B0AE7"/>
    <w:rsid w:val="007515D4"/>
    <w:rsid w:val="007E1953"/>
    <w:rsid w:val="009A50A6"/>
    <w:rsid w:val="00A33053"/>
    <w:rsid w:val="00B41CC8"/>
    <w:rsid w:val="00BB6173"/>
    <w:rsid w:val="00C424CC"/>
    <w:rsid w:val="00C973FB"/>
    <w:rsid w:val="00CD1BB5"/>
    <w:rsid w:val="00D50FA4"/>
    <w:rsid w:val="00D55C2F"/>
    <w:rsid w:val="00E21E97"/>
    <w:rsid w:val="00E23791"/>
    <w:rsid w:val="00E434DF"/>
    <w:rsid w:val="00EA2530"/>
    <w:rsid w:val="00EA3AC6"/>
    <w:rsid w:val="00EC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6DAF"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félév elismerés feltételei</vt:lpstr>
      </vt:variant>
      <vt:variant>
        <vt:i4>0</vt:i4>
      </vt:variant>
    </vt:vector>
  </HeadingPairs>
  <TitlesOfParts>
    <vt:vector size="1" baseType="lpstr">
      <vt:lpstr>félév elismerés feltételei</vt:lpstr>
    </vt:vector>
  </TitlesOfParts>
  <Company>BME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félév elismerés feltételei</dc:title>
  <dc:subject>nyomtatvány első oldal</dc:subject>
  <dc:creator>Vojtkó Lászlóné</dc:creator>
  <cp:keywords/>
  <dc:description/>
  <cp:lastModifiedBy>Szécsi Zoltán</cp:lastModifiedBy>
  <cp:revision>2</cp:revision>
  <cp:lastPrinted>2009-02-05T06:18:00Z</cp:lastPrinted>
  <dcterms:created xsi:type="dcterms:W3CDTF">2013-06-18T14:46:00Z</dcterms:created>
  <dcterms:modified xsi:type="dcterms:W3CDTF">2013-06-18T14:46:00Z</dcterms:modified>
</cp:coreProperties>
</file>